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8B5D" w14:textId="2A8DC470" w:rsidR="00FE3B62" w:rsidRDefault="00A50B8A" w:rsidP="00B66B49">
      <w:pPr>
        <w:rPr>
          <w:rFonts w:ascii="Times New Roman" w:hAnsi="Times New Roman" w:cs="Times New Roman"/>
          <w:sz w:val="28"/>
          <w:szCs w:val="28"/>
        </w:rPr>
      </w:pPr>
      <w:r w:rsidRPr="00A50B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14:paraId="3F213166" w14:textId="77777777" w:rsidR="00FE3B62" w:rsidRDefault="00FE3B62" w:rsidP="00A50B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CAFECD" w14:textId="77777777" w:rsidR="00835113" w:rsidRDefault="00FE3B62" w:rsidP="00FE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0BE">
        <w:rPr>
          <w:rFonts w:ascii="Times New Roman" w:hAnsi="Times New Roman" w:cs="Times New Roman"/>
          <w:b/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руководителя, их заместителей и главного бухгалтера Государственного бюджетного учреждения города Москвы </w:t>
      </w:r>
    </w:p>
    <w:p w14:paraId="7770DBE3" w14:textId="08C69EE9" w:rsidR="006760BE" w:rsidRDefault="00FE3B62" w:rsidP="00FE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0BE">
        <w:rPr>
          <w:rFonts w:ascii="Times New Roman" w:hAnsi="Times New Roman" w:cs="Times New Roman"/>
          <w:b/>
          <w:sz w:val="28"/>
          <w:szCs w:val="28"/>
        </w:rPr>
        <w:t>«</w:t>
      </w:r>
      <w:r w:rsidR="00B66B49">
        <w:rPr>
          <w:rFonts w:ascii="Times New Roman" w:hAnsi="Times New Roman" w:cs="Times New Roman"/>
          <w:b/>
          <w:sz w:val="28"/>
          <w:szCs w:val="28"/>
        </w:rPr>
        <w:t>Молодёжный центр «Галактика</w:t>
      </w:r>
      <w:r w:rsidRPr="006760B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FB07865" w14:textId="1DF91DDF" w:rsidR="00FE3B62" w:rsidRPr="006760BE" w:rsidRDefault="00FE3B62" w:rsidP="00FE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0BE">
        <w:rPr>
          <w:rFonts w:ascii="Times New Roman" w:hAnsi="Times New Roman" w:cs="Times New Roman"/>
          <w:b/>
          <w:sz w:val="28"/>
          <w:szCs w:val="28"/>
        </w:rPr>
        <w:t>за 20</w:t>
      </w:r>
      <w:r w:rsidR="00B66B49">
        <w:rPr>
          <w:rFonts w:ascii="Times New Roman" w:hAnsi="Times New Roman" w:cs="Times New Roman"/>
          <w:b/>
          <w:sz w:val="28"/>
          <w:szCs w:val="28"/>
        </w:rPr>
        <w:t>2</w:t>
      </w:r>
      <w:r w:rsidR="00E44336">
        <w:rPr>
          <w:rFonts w:ascii="Times New Roman" w:hAnsi="Times New Roman" w:cs="Times New Roman"/>
          <w:b/>
          <w:sz w:val="28"/>
          <w:szCs w:val="28"/>
        </w:rPr>
        <w:t>2</w:t>
      </w:r>
      <w:r w:rsidRPr="006760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00787F1" w14:textId="77777777" w:rsidR="00FE3B62" w:rsidRDefault="00FE3B62" w:rsidP="00FE3B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21" w:type="dxa"/>
        <w:tblLook w:val="04A0" w:firstRow="1" w:lastRow="0" w:firstColumn="1" w:lastColumn="0" w:noHBand="0" w:noVBand="1"/>
      </w:tblPr>
      <w:tblGrid>
        <w:gridCol w:w="2273"/>
        <w:gridCol w:w="2551"/>
        <w:gridCol w:w="2694"/>
        <w:gridCol w:w="2409"/>
        <w:gridCol w:w="2410"/>
      </w:tblGrid>
      <w:tr w:rsidR="004C7F31" w:rsidRPr="006760BE" w14:paraId="091D586A" w14:textId="54090A7E" w:rsidTr="004C7F31">
        <w:tc>
          <w:tcPr>
            <w:tcW w:w="2273" w:type="dxa"/>
          </w:tcPr>
          <w:p w14:paraId="7FB3162C" w14:textId="77777777" w:rsidR="004C7F31" w:rsidRPr="006760BE" w:rsidRDefault="004C7F31" w:rsidP="00B6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директора, руб.</w:t>
            </w:r>
          </w:p>
        </w:tc>
        <w:tc>
          <w:tcPr>
            <w:tcW w:w="2551" w:type="dxa"/>
          </w:tcPr>
          <w:p w14:paraId="14668003" w14:textId="19EA3237" w:rsidR="004C7F31" w:rsidRPr="006760BE" w:rsidRDefault="004C7F31" w:rsidP="00B6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6760B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организационно-методической работе</w:t>
            </w:r>
            <w:r w:rsidRPr="006760B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694" w:type="dxa"/>
          </w:tcPr>
          <w:p w14:paraId="3B49A777" w14:textId="6665BBBA" w:rsidR="004C7F31" w:rsidRPr="006760BE" w:rsidRDefault="004C7F31" w:rsidP="00B6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заместителя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вопросам и договорным отношениям</w:t>
            </w:r>
            <w:r w:rsidRPr="006760B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409" w:type="dxa"/>
          </w:tcPr>
          <w:p w14:paraId="13AA58CC" w14:textId="0424EE5A" w:rsidR="004C7F31" w:rsidRPr="006760BE" w:rsidRDefault="004C7F31" w:rsidP="00B6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заместителя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и экономике</w:t>
            </w:r>
            <w:r w:rsidRPr="006760B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410" w:type="dxa"/>
          </w:tcPr>
          <w:p w14:paraId="5924AA21" w14:textId="70DAD308" w:rsidR="004C7F31" w:rsidRPr="006760BE" w:rsidRDefault="004C7F31" w:rsidP="00B6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заместителя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</w:t>
            </w:r>
            <w:r w:rsidRPr="006760B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C7F31" w:rsidRPr="006760BE" w14:paraId="77AAA330" w14:textId="498EDA35" w:rsidTr="004C7F31">
        <w:trPr>
          <w:trHeight w:val="615"/>
        </w:trPr>
        <w:tc>
          <w:tcPr>
            <w:tcW w:w="2273" w:type="dxa"/>
          </w:tcPr>
          <w:p w14:paraId="2BA3BA82" w14:textId="578F0AB9" w:rsidR="004C7F31" w:rsidRPr="006760BE" w:rsidRDefault="004C7F31" w:rsidP="00FE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228 566,66</w:t>
            </w:r>
          </w:p>
        </w:tc>
        <w:tc>
          <w:tcPr>
            <w:tcW w:w="2551" w:type="dxa"/>
          </w:tcPr>
          <w:p w14:paraId="4336C81F" w14:textId="4AC0C9AC" w:rsidR="004C7F31" w:rsidRPr="006760BE" w:rsidRDefault="004C7F31" w:rsidP="00FE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211 279,74</w:t>
            </w:r>
          </w:p>
        </w:tc>
        <w:tc>
          <w:tcPr>
            <w:tcW w:w="2694" w:type="dxa"/>
          </w:tcPr>
          <w:p w14:paraId="27A81E43" w14:textId="2784B24B" w:rsidR="004C7F31" w:rsidRPr="006760BE" w:rsidRDefault="004C7F31" w:rsidP="00FE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210 578,17</w:t>
            </w:r>
          </w:p>
        </w:tc>
        <w:tc>
          <w:tcPr>
            <w:tcW w:w="2409" w:type="dxa"/>
          </w:tcPr>
          <w:p w14:paraId="779DB160" w14:textId="4C9D4DC2" w:rsidR="004C7F31" w:rsidRPr="006760BE" w:rsidRDefault="004C7F31" w:rsidP="00FE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199 733,16</w:t>
            </w:r>
          </w:p>
        </w:tc>
        <w:tc>
          <w:tcPr>
            <w:tcW w:w="2410" w:type="dxa"/>
          </w:tcPr>
          <w:p w14:paraId="7E9FDB2D" w14:textId="2C7566E3" w:rsidR="004C7F31" w:rsidRPr="006760BE" w:rsidRDefault="004C7F31" w:rsidP="00FE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200 815,04</w:t>
            </w:r>
          </w:p>
        </w:tc>
      </w:tr>
    </w:tbl>
    <w:p w14:paraId="68435741" w14:textId="77777777" w:rsidR="00FE3B62" w:rsidRDefault="00FE3B62" w:rsidP="00FE3B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774B53" w14:textId="77777777" w:rsidR="006760BE" w:rsidRDefault="006760BE" w:rsidP="00FE3B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91B2E0" w14:textId="77777777" w:rsidR="006760BE" w:rsidRPr="00A50B8A" w:rsidRDefault="006760BE" w:rsidP="006760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60BE" w:rsidRPr="00A50B8A" w:rsidSect="00B66B49">
      <w:pgSz w:w="16838" w:h="11906" w:orient="landscape"/>
      <w:pgMar w:top="1418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B8A"/>
    <w:rsid w:val="004C7F31"/>
    <w:rsid w:val="00506541"/>
    <w:rsid w:val="00514652"/>
    <w:rsid w:val="006760BE"/>
    <w:rsid w:val="00772DFA"/>
    <w:rsid w:val="007D62AB"/>
    <w:rsid w:val="00835113"/>
    <w:rsid w:val="00A50B8A"/>
    <w:rsid w:val="00B66B49"/>
    <w:rsid w:val="00D0083D"/>
    <w:rsid w:val="00E44336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9AED"/>
  <w15:docId w15:val="{FC5453CF-30C2-4B75-BF98-C0DF652D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B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Преф. Гоголева С.А.</dc:creator>
  <cp:lastModifiedBy>Наталья Здравкович</cp:lastModifiedBy>
  <cp:revision>8</cp:revision>
  <cp:lastPrinted>2018-10-08T15:38:00Z</cp:lastPrinted>
  <dcterms:created xsi:type="dcterms:W3CDTF">2018-10-08T15:14:00Z</dcterms:created>
  <dcterms:modified xsi:type="dcterms:W3CDTF">2023-05-02T08:13:00Z</dcterms:modified>
</cp:coreProperties>
</file>